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B56" w:rsidRPr="00F4478B" w:rsidRDefault="00C17B56" w:rsidP="00C17B5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833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B56" w:rsidRPr="00F4478B" w:rsidRDefault="00C17B56" w:rsidP="00C17B56">
      <w:pPr>
        <w:keepNext/>
        <w:ind w:left="-142"/>
        <w:jc w:val="center"/>
        <w:rPr>
          <w:sz w:val="28"/>
          <w:szCs w:val="29"/>
          <w:lang w:val="uk-UA"/>
        </w:rPr>
      </w:pPr>
    </w:p>
    <w:p w:rsidR="00C17B56" w:rsidRPr="003D6102" w:rsidRDefault="00C17B56" w:rsidP="00C17B56">
      <w:pPr>
        <w:keepNext/>
        <w:jc w:val="center"/>
        <w:rPr>
          <w:sz w:val="32"/>
          <w:szCs w:val="32"/>
          <w:lang w:val="uk-UA"/>
        </w:rPr>
      </w:pPr>
      <w:r w:rsidRPr="003D6102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C17B56" w:rsidRPr="00F4478B" w:rsidRDefault="00C17B56" w:rsidP="00C17B56">
      <w:pPr>
        <w:keepNext/>
        <w:jc w:val="center"/>
        <w:rPr>
          <w:b/>
          <w:sz w:val="28"/>
          <w:szCs w:val="28"/>
          <w:lang w:val="uk-UA"/>
        </w:rPr>
      </w:pPr>
    </w:p>
    <w:p w:rsidR="00C17B56" w:rsidRPr="00F4478B" w:rsidRDefault="00C17B56" w:rsidP="00C17B56">
      <w:pPr>
        <w:keepNext/>
        <w:jc w:val="center"/>
        <w:rPr>
          <w:sz w:val="32"/>
          <w:szCs w:val="32"/>
          <w:lang w:val="uk-UA"/>
        </w:rPr>
      </w:pPr>
      <w:r w:rsidRPr="00F4478B">
        <w:rPr>
          <w:sz w:val="32"/>
          <w:szCs w:val="32"/>
          <w:lang w:val="uk-UA"/>
        </w:rPr>
        <w:t>ДЕПАРТАМЕНТ ОХОРОНИ ЗДОРОВ’Я</w:t>
      </w:r>
    </w:p>
    <w:p w:rsidR="00C17B56" w:rsidRPr="00F4478B" w:rsidRDefault="00C17B56" w:rsidP="00C17B56">
      <w:pPr>
        <w:keepNext/>
        <w:jc w:val="center"/>
        <w:rPr>
          <w:b/>
          <w:sz w:val="50"/>
          <w:szCs w:val="50"/>
          <w:lang w:val="uk-UA" w:eastAsia="en-US"/>
        </w:rPr>
      </w:pPr>
    </w:p>
    <w:p w:rsidR="00C17B56" w:rsidRPr="00F4478B" w:rsidRDefault="00C17B56" w:rsidP="00C17B56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F4478B">
        <w:rPr>
          <w:b/>
          <w:spacing w:val="120"/>
          <w:sz w:val="40"/>
          <w:szCs w:val="40"/>
          <w:lang w:val="uk-UA"/>
        </w:rPr>
        <w:t>НАКАЗ</w:t>
      </w:r>
    </w:p>
    <w:p w:rsidR="00C17B56" w:rsidRPr="00F4478B" w:rsidRDefault="00C17B56" w:rsidP="00C17B56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C17B56" w:rsidRPr="00F4478B" w:rsidTr="008B47FE">
        <w:trPr>
          <w:trHeight w:val="349"/>
        </w:trPr>
        <w:tc>
          <w:tcPr>
            <w:tcW w:w="3249" w:type="dxa"/>
          </w:tcPr>
          <w:p w:rsidR="00C17B56" w:rsidRPr="00F4478B" w:rsidRDefault="003C2CC9" w:rsidP="003C2CC9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27.01.2021.</w:t>
            </w:r>
          </w:p>
        </w:tc>
        <w:tc>
          <w:tcPr>
            <w:tcW w:w="3182" w:type="dxa"/>
          </w:tcPr>
          <w:p w:rsidR="00C17B56" w:rsidRPr="00F4478B" w:rsidRDefault="00C17B56" w:rsidP="008B47F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F4478B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C17B56" w:rsidRPr="00F4478B" w:rsidRDefault="003C2CC9" w:rsidP="008B47F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67/0/197-21</w:t>
            </w:r>
          </w:p>
        </w:tc>
      </w:tr>
    </w:tbl>
    <w:p w:rsidR="00C17B56" w:rsidRDefault="00C17B56" w:rsidP="00C17B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0028" w:rsidRDefault="00AC0028" w:rsidP="00C17B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2341" w:rsidRDefault="009E2341" w:rsidP="00C17B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7B56" w:rsidRPr="00226D66" w:rsidRDefault="00C17B56" w:rsidP="00C17B56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C17B56" w:rsidRPr="00226D66" w:rsidRDefault="00C17B56" w:rsidP="00C17B56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C17B56" w:rsidRPr="00226D66" w:rsidRDefault="00C17B56" w:rsidP="00C17B56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C17B56" w:rsidRPr="00750F91" w:rsidRDefault="00C17B56" w:rsidP="00C17B56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C17B56" w:rsidRPr="00750F91" w:rsidRDefault="00C17B56" w:rsidP="00C17B56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2019 рік</w:t>
      </w:r>
    </w:p>
    <w:p w:rsidR="00C17B56" w:rsidRDefault="00C17B56" w:rsidP="00C17B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3282" w:rsidRPr="00750F91" w:rsidRDefault="00383282" w:rsidP="00C17B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7B56" w:rsidRPr="00235488" w:rsidRDefault="00C17B56" w:rsidP="00C17B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</w:t>
      </w:r>
      <w:r w:rsidR="00726BD8">
        <w:rPr>
          <w:rFonts w:ascii="Times New Roman" w:hAnsi="Times New Roman" w:cs="Times New Roman"/>
          <w:sz w:val="28"/>
          <w:szCs w:val="28"/>
        </w:rPr>
        <w:br/>
      </w:r>
      <w:r w:rsidRPr="00986BDA">
        <w:rPr>
          <w:rFonts w:ascii="Times New Roman" w:hAnsi="Times New Roman" w:cs="Times New Roman"/>
          <w:sz w:val="28"/>
          <w:szCs w:val="28"/>
        </w:rPr>
        <w:t xml:space="preserve">від </w:t>
      </w:r>
      <w:r w:rsidRPr="00FB4C3E">
        <w:rPr>
          <w:rFonts w:ascii="Times New Roman" w:hAnsi="Times New Roman" w:cs="Times New Roman"/>
          <w:sz w:val="28"/>
          <w:szCs w:val="28"/>
        </w:rPr>
        <w:t>22</w:t>
      </w:r>
      <w:r w:rsidR="00AC0028">
        <w:rPr>
          <w:rFonts w:ascii="Times New Roman" w:hAnsi="Times New Roman" w:cs="Times New Roman"/>
          <w:sz w:val="28"/>
          <w:szCs w:val="28"/>
        </w:rPr>
        <w:t xml:space="preserve"> січня </w:t>
      </w:r>
      <w:r w:rsidRPr="00F859F0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726BD8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F859F0">
        <w:rPr>
          <w:rFonts w:ascii="Times New Roman" w:hAnsi="Times New Roman" w:cs="Times New Roman"/>
          <w:sz w:val="28"/>
          <w:szCs w:val="28"/>
        </w:rPr>
        <w:t xml:space="preserve"> №</w:t>
      </w:r>
      <w:r w:rsidR="00726BD8">
        <w:rPr>
          <w:rFonts w:ascii="Times New Roman" w:hAnsi="Times New Roman" w:cs="Times New Roman"/>
          <w:sz w:val="28"/>
          <w:szCs w:val="28"/>
        </w:rPr>
        <w:t xml:space="preserve"> </w:t>
      </w:r>
      <w:r w:rsidR="00AC0028" w:rsidRPr="00AC0028">
        <w:rPr>
          <w:rFonts w:ascii="Times New Roman" w:hAnsi="Times New Roman" w:cs="Times New Roman"/>
          <w:sz w:val="28"/>
          <w:szCs w:val="28"/>
        </w:rPr>
        <w:t>100</w:t>
      </w:r>
      <w:r w:rsidR="00AC0028">
        <w:rPr>
          <w:rFonts w:ascii="Times New Roman" w:hAnsi="Times New Roman" w:cs="Times New Roman"/>
          <w:sz w:val="28"/>
          <w:szCs w:val="28"/>
        </w:rPr>
        <w:t xml:space="preserve"> «</w:t>
      </w:r>
      <w:r w:rsidRPr="00AC0028">
        <w:rPr>
          <w:rFonts w:ascii="Times New Roman" w:hAnsi="Times New Roman" w:cs="Times New Roman"/>
          <w:sz w:val="28"/>
          <w:szCs w:val="28"/>
        </w:rPr>
        <w:t>Про Розподіл лікарських засобів для лікування онкологічних хворих, закуплених за кошти Державн</w:t>
      </w:r>
      <w:r w:rsidR="00AC0028">
        <w:rPr>
          <w:rFonts w:ascii="Times New Roman" w:hAnsi="Times New Roman" w:cs="Times New Roman"/>
          <w:sz w:val="28"/>
          <w:szCs w:val="28"/>
        </w:rPr>
        <w:t>ого бюджету України на 2019 рік»</w:t>
      </w:r>
      <w:r w:rsidRPr="00986BDA">
        <w:rPr>
          <w:rFonts w:ascii="Times New Roman" w:hAnsi="Times New Roman" w:cs="Times New Roman"/>
          <w:sz w:val="28"/>
          <w:szCs w:val="28"/>
        </w:rPr>
        <w:t xml:space="preserve"> та</w:t>
      </w:r>
      <w:r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з</w:t>
      </w:r>
      <w:r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метою</w:t>
      </w:r>
      <w:r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і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2019 рік </w:t>
      </w:r>
      <w:r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>за бюджетн</w:t>
      </w:r>
      <w:bookmarkStart w:id="0" w:name="_GoBack"/>
      <w:bookmarkEnd w:id="0"/>
      <w:r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>ою програмою КПКВК 2301400</w:t>
      </w:r>
      <w:r w:rsidR="00AC00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«Забезпечення медичних заходів окремих державних програм та комплексних заходів програмного характеру»</w:t>
      </w:r>
    </w:p>
    <w:p w:rsidR="00C17B56" w:rsidRDefault="00C17B56" w:rsidP="00C17B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EAD" w:rsidRDefault="00F53EAD" w:rsidP="00C17B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EAD" w:rsidRDefault="00F53EAD" w:rsidP="00F53E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9E2341" w:rsidRDefault="009E2341" w:rsidP="00F53E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341" w:rsidRPr="00226D66" w:rsidRDefault="009E2341" w:rsidP="00F53E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EAD" w:rsidRPr="00226D66" w:rsidRDefault="00F53EAD" w:rsidP="00F53EA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F53EAD" w:rsidRPr="00226D66" w:rsidRDefault="00F53EAD" w:rsidP="00F53EAD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53EAD" w:rsidRDefault="00F53EAD" w:rsidP="00F53EA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 w:rsidR="009E2341">
        <w:rPr>
          <w:rFonts w:ascii="Times New Roman" w:hAnsi="Times New Roman" w:cs="Times New Roman"/>
          <w:sz w:val="28"/>
          <w:szCs w:val="28"/>
        </w:rPr>
        <w:t>ам</w:t>
      </w:r>
      <w:r w:rsidRPr="00986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 xml:space="preserve"> «Дніпропетровська обласна клінічна лікарня ім.</w:t>
      </w:r>
      <w:r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6BDA">
        <w:rPr>
          <w:rFonts w:ascii="Times New Roman" w:hAnsi="Times New Roman" w:cs="Times New Roman"/>
          <w:sz w:val="28"/>
          <w:szCs w:val="28"/>
        </w:rPr>
        <w:t xml:space="preserve">І.І. Мечникова»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>»</w:t>
      </w:r>
      <w:r w:rsidR="009E23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E2341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9E2341">
        <w:rPr>
          <w:rFonts w:ascii="Times New Roman" w:hAnsi="Times New Roman" w:cs="Times New Roman"/>
          <w:sz w:val="28"/>
          <w:szCs w:val="28"/>
        </w:rPr>
        <w:t xml:space="preserve"> «Криворізький онкологічний диспансер» </w:t>
      </w:r>
      <w:proofErr w:type="spellStart"/>
      <w:r w:rsidR="009E2341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="009E2341">
        <w:rPr>
          <w:rFonts w:ascii="Times New Roman" w:hAnsi="Times New Roman" w:cs="Times New Roman"/>
          <w:sz w:val="28"/>
          <w:szCs w:val="28"/>
        </w:rPr>
        <w:t>»</w:t>
      </w:r>
      <w:r w:rsidRPr="00986BDA">
        <w:rPr>
          <w:rFonts w:ascii="Times New Roman" w:hAnsi="Times New Roman" w:cs="Times New Roman"/>
          <w:sz w:val="28"/>
          <w:szCs w:val="28"/>
        </w:rPr>
        <w:t xml:space="preserve"> забезпечити:</w:t>
      </w:r>
    </w:p>
    <w:p w:rsidR="00F53EAD" w:rsidRPr="00AB5F9F" w:rsidRDefault="00F53EAD" w:rsidP="009E23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6BD8" w:rsidRDefault="009E2341" w:rsidP="009E23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53EAD" w:rsidRPr="00AB5F9F">
        <w:rPr>
          <w:rFonts w:ascii="Times New Roman" w:hAnsi="Times New Roman" w:cs="Times New Roman"/>
          <w:sz w:val="28"/>
          <w:szCs w:val="28"/>
        </w:rPr>
        <w:t>. Персональну відповідальність за збереженням та раціональним використанням отриманих лікарських засобів.</w:t>
      </w:r>
    </w:p>
    <w:p w:rsidR="009E2341" w:rsidRDefault="009E2341" w:rsidP="00F53EA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3EAD" w:rsidRDefault="00F53EAD" w:rsidP="00F53EA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F53EAD" w:rsidRDefault="00F53EAD" w:rsidP="00F53EA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3EAD" w:rsidRDefault="009E2341" w:rsidP="00F53E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F53EAD" w:rsidRPr="00226D66">
        <w:rPr>
          <w:rFonts w:ascii="Times New Roman" w:hAnsi="Times New Roman" w:cs="Times New Roman"/>
          <w:sz w:val="28"/>
          <w:szCs w:val="28"/>
        </w:rPr>
        <w:t>. 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F53EAD" w:rsidRDefault="00F53EAD" w:rsidP="00F53E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EAD" w:rsidRDefault="009E2341" w:rsidP="00F53E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F53EAD">
        <w:rPr>
          <w:rFonts w:ascii="Times New Roman" w:hAnsi="Times New Roman" w:cs="Times New Roman"/>
          <w:sz w:val="28"/>
          <w:szCs w:val="28"/>
        </w:rPr>
        <w:t xml:space="preserve">. </w:t>
      </w:r>
      <w:r w:rsidR="00F53EAD" w:rsidRPr="00226D66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</w:t>
      </w:r>
      <w:r w:rsidR="00F53EAD">
        <w:rPr>
          <w:rFonts w:ascii="Times New Roman" w:hAnsi="Times New Roman" w:cs="Times New Roman"/>
          <w:sz w:val="28"/>
          <w:szCs w:val="28"/>
        </w:rPr>
        <w:t>ов'я облдержадміністрації від 04</w:t>
      </w:r>
      <w:r w:rsidR="00F53EAD"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 w:rsidR="00F53EAD">
        <w:rPr>
          <w:rFonts w:ascii="Times New Roman" w:hAnsi="Times New Roman" w:cs="Times New Roman"/>
          <w:sz w:val="28"/>
          <w:szCs w:val="28"/>
        </w:rPr>
        <w:t>21</w:t>
      </w:r>
      <w:r w:rsidR="00F53EAD"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F53EAD" w:rsidRPr="00FC7EB3">
        <w:rPr>
          <w:rFonts w:ascii="Times New Roman" w:hAnsi="Times New Roman" w:cs="Times New Roman"/>
          <w:sz w:val="28"/>
          <w:szCs w:val="28"/>
        </w:rPr>
        <w:t>1</w:t>
      </w:r>
      <w:r w:rsidR="00F53EAD" w:rsidRPr="00226D66">
        <w:rPr>
          <w:rFonts w:ascii="Times New Roman" w:hAnsi="Times New Roman" w:cs="Times New Roman"/>
          <w:sz w:val="28"/>
          <w:szCs w:val="28"/>
        </w:rPr>
        <w:t>/0/197-</w:t>
      </w:r>
      <w:r w:rsidR="00F53EAD">
        <w:rPr>
          <w:rFonts w:ascii="Times New Roman" w:hAnsi="Times New Roman" w:cs="Times New Roman"/>
          <w:sz w:val="28"/>
          <w:szCs w:val="28"/>
        </w:rPr>
        <w:t>21</w:t>
      </w:r>
      <w:r w:rsidR="00F53EAD"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</w:t>
      </w:r>
      <w:r w:rsidR="00F53EAD">
        <w:rPr>
          <w:rFonts w:ascii="Times New Roman" w:hAnsi="Times New Roman" w:cs="Times New Roman"/>
          <w:sz w:val="28"/>
          <w:szCs w:val="28"/>
        </w:rPr>
        <w:t>ованого постачання»</w:t>
      </w:r>
      <w:r w:rsidR="00F53EAD" w:rsidRPr="00226D66">
        <w:rPr>
          <w:rFonts w:ascii="Times New Roman" w:hAnsi="Times New Roman" w:cs="Times New Roman"/>
          <w:sz w:val="28"/>
          <w:szCs w:val="28"/>
        </w:rPr>
        <w:t>.</w:t>
      </w:r>
    </w:p>
    <w:p w:rsidR="00D22E14" w:rsidRDefault="00D22E14" w:rsidP="00F53E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E14" w:rsidRPr="00226D66" w:rsidRDefault="00D22E14" w:rsidP="00D22E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D22E14" w:rsidRPr="00226D66" w:rsidRDefault="00D22E14" w:rsidP="00D22E14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D22E14" w:rsidRPr="00226D66" w:rsidRDefault="00D22E14" w:rsidP="00D22E14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F53EAD" w:rsidRPr="00226D66" w:rsidRDefault="00F53EAD" w:rsidP="00337F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53EAD" w:rsidRDefault="009E2341" w:rsidP="00726BD8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26BD8">
        <w:rPr>
          <w:rFonts w:ascii="Times New Roman" w:hAnsi="Times New Roman" w:cs="Times New Roman"/>
          <w:sz w:val="28"/>
          <w:szCs w:val="28"/>
        </w:rPr>
        <w:t xml:space="preserve">. </w:t>
      </w:r>
      <w:r w:rsidR="00F54E85">
        <w:rPr>
          <w:rFonts w:ascii="Times New Roman" w:hAnsi="Times New Roman" w:cs="Times New Roman"/>
          <w:sz w:val="28"/>
          <w:szCs w:val="28"/>
        </w:rPr>
        <w:t>В</w:t>
      </w:r>
      <w:r w:rsidR="00F53EAD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F54E85" w:rsidRPr="00226D66" w:rsidRDefault="00F54E85" w:rsidP="00F54E85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53EAD" w:rsidRDefault="009E2341" w:rsidP="00F53E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53EAD"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83282" w:rsidRPr="00226D66" w:rsidRDefault="00383282" w:rsidP="00F53E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EAD" w:rsidRPr="00226D66" w:rsidRDefault="009E2341" w:rsidP="00F53E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53EAD"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F53EAD" w:rsidRPr="00226D66" w:rsidRDefault="00F53EAD" w:rsidP="00F53EAD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F53EAD" w:rsidRPr="00226D66" w:rsidRDefault="00F53EAD" w:rsidP="00F53EAD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F53EAD" w:rsidRPr="00226D66" w:rsidRDefault="00F53EAD" w:rsidP="00F53E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EAD" w:rsidRPr="00226D66" w:rsidRDefault="009E2341" w:rsidP="00726BD8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26BD8">
        <w:rPr>
          <w:rFonts w:ascii="Times New Roman" w:hAnsi="Times New Roman" w:cs="Times New Roman"/>
          <w:sz w:val="28"/>
          <w:szCs w:val="28"/>
        </w:rPr>
        <w:t xml:space="preserve">. </w:t>
      </w:r>
      <w:r w:rsidR="00F53EAD"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AA193A" w:rsidRDefault="00AA193A" w:rsidP="00AA1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193A" w:rsidRDefault="00F53EAD" w:rsidP="00AA19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:rsidR="00726BD8" w:rsidRPr="00215436" w:rsidRDefault="00726BD8" w:rsidP="00AA19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EAD" w:rsidRDefault="00383282" w:rsidP="00F53EAD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" w:name="_Hlk35333896"/>
      <w:r>
        <w:rPr>
          <w:rFonts w:ascii="Times New Roman" w:hAnsi="Times New Roman"/>
          <w:sz w:val="28"/>
          <w:szCs w:val="28"/>
        </w:rPr>
        <w:t>видаткова накладна</w:t>
      </w:r>
      <w:r w:rsidR="00F53EAD" w:rsidRPr="0021543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53EAD" w:rsidRPr="00215436">
        <w:rPr>
          <w:rFonts w:ascii="Times New Roman" w:hAnsi="Times New Roman"/>
          <w:sz w:val="28"/>
          <w:szCs w:val="28"/>
        </w:rPr>
        <w:t>К-</w:t>
      </w:r>
      <w:proofErr w:type="spellEnd"/>
      <w:r w:rsidR="00F53EAD" w:rsidRPr="00215436">
        <w:rPr>
          <w:rFonts w:ascii="Times New Roman" w:hAnsi="Times New Roman"/>
          <w:sz w:val="28"/>
          <w:szCs w:val="28"/>
          <w:lang w:val="en-US"/>
        </w:rPr>
        <w:t>2</w:t>
      </w:r>
      <w:r w:rsidR="00F53EAD">
        <w:rPr>
          <w:rFonts w:ascii="Times New Roman" w:hAnsi="Times New Roman"/>
          <w:sz w:val="28"/>
          <w:szCs w:val="28"/>
        </w:rPr>
        <w:t>5</w:t>
      </w:r>
      <w:r w:rsidR="00F53EAD">
        <w:rPr>
          <w:rFonts w:ascii="Times New Roman" w:hAnsi="Times New Roman"/>
          <w:sz w:val="28"/>
          <w:szCs w:val="28"/>
          <w:lang w:val="en-US"/>
        </w:rPr>
        <w:t>73</w:t>
      </w:r>
      <w:r w:rsidR="00F53EAD">
        <w:rPr>
          <w:rFonts w:ascii="Times New Roman" w:hAnsi="Times New Roman"/>
          <w:sz w:val="28"/>
          <w:szCs w:val="28"/>
        </w:rPr>
        <w:t>5</w:t>
      </w:r>
      <w:r w:rsidR="00F53EAD" w:rsidRPr="00215436">
        <w:rPr>
          <w:rFonts w:ascii="Times New Roman" w:hAnsi="Times New Roman"/>
          <w:sz w:val="28"/>
          <w:szCs w:val="28"/>
        </w:rPr>
        <w:t xml:space="preserve"> від </w:t>
      </w:r>
      <w:r w:rsidR="00F53EAD">
        <w:rPr>
          <w:rFonts w:ascii="Times New Roman" w:hAnsi="Times New Roman"/>
          <w:sz w:val="28"/>
          <w:szCs w:val="28"/>
          <w:lang w:val="ru-RU"/>
        </w:rPr>
        <w:t>2</w:t>
      </w:r>
      <w:r w:rsidR="00F53EAD">
        <w:rPr>
          <w:rFonts w:ascii="Times New Roman" w:hAnsi="Times New Roman"/>
          <w:sz w:val="28"/>
          <w:szCs w:val="28"/>
          <w:lang w:val="en-US"/>
        </w:rPr>
        <w:t>5</w:t>
      </w:r>
      <w:r>
        <w:rPr>
          <w:rFonts w:ascii="Times New Roman" w:hAnsi="Times New Roman"/>
          <w:sz w:val="28"/>
          <w:szCs w:val="28"/>
        </w:rPr>
        <w:t xml:space="preserve"> січня </w:t>
      </w:r>
      <w:r w:rsidR="00F53EAD" w:rsidRPr="00215436">
        <w:rPr>
          <w:rFonts w:ascii="Times New Roman" w:hAnsi="Times New Roman"/>
          <w:sz w:val="28"/>
          <w:szCs w:val="28"/>
        </w:rPr>
        <w:t>202</w:t>
      </w:r>
      <w:r w:rsidR="00F53EAD"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F53EAD">
        <w:rPr>
          <w:rFonts w:ascii="Times New Roman" w:hAnsi="Times New Roman"/>
          <w:sz w:val="28"/>
          <w:szCs w:val="28"/>
        </w:rPr>
        <w:t>;</w:t>
      </w:r>
    </w:p>
    <w:p w:rsidR="00F53EAD" w:rsidRDefault="00383282" w:rsidP="00F53EAD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видаткова накладна</w:t>
      </w:r>
      <w:r w:rsidR="00F53EAD" w:rsidRPr="0021543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53EAD" w:rsidRPr="00215436">
        <w:rPr>
          <w:rFonts w:ascii="Times New Roman" w:hAnsi="Times New Roman"/>
          <w:sz w:val="28"/>
          <w:szCs w:val="28"/>
        </w:rPr>
        <w:t>К-</w:t>
      </w:r>
      <w:proofErr w:type="spellEnd"/>
      <w:r w:rsidR="00F53EAD" w:rsidRPr="00215436">
        <w:rPr>
          <w:rFonts w:ascii="Times New Roman" w:hAnsi="Times New Roman"/>
          <w:sz w:val="28"/>
          <w:szCs w:val="28"/>
          <w:lang w:val="en-US"/>
        </w:rPr>
        <w:t>2</w:t>
      </w:r>
      <w:r w:rsidR="00F53EAD">
        <w:rPr>
          <w:rFonts w:ascii="Times New Roman" w:hAnsi="Times New Roman"/>
          <w:sz w:val="28"/>
          <w:szCs w:val="28"/>
        </w:rPr>
        <w:t>5</w:t>
      </w:r>
      <w:r w:rsidR="00F53EAD">
        <w:rPr>
          <w:rFonts w:ascii="Times New Roman" w:hAnsi="Times New Roman"/>
          <w:sz w:val="28"/>
          <w:szCs w:val="28"/>
          <w:lang w:val="en-US"/>
        </w:rPr>
        <w:t>736</w:t>
      </w:r>
      <w:r w:rsidR="00F53EAD" w:rsidRPr="00215436">
        <w:rPr>
          <w:rFonts w:ascii="Times New Roman" w:hAnsi="Times New Roman"/>
          <w:sz w:val="28"/>
          <w:szCs w:val="28"/>
        </w:rPr>
        <w:t xml:space="preserve"> від </w:t>
      </w:r>
      <w:r w:rsidR="00F53EAD">
        <w:rPr>
          <w:rFonts w:ascii="Times New Roman" w:hAnsi="Times New Roman"/>
          <w:sz w:val="28"/>
          <w:szCs w:val="28"/>
          <w:lang w:val="ru-RU"/>
        </w:rPr>
        <w:t>2</w:t>
      </w:r>
      <w:r w:rsidR="00F53EAD">
        <w:rPr>
          <w:rFonts w:ascii="Times New Roman" w:hAnsi="Times New Roman"/>
          <w:sz w:val="28"/>
          <w:szCs w:val="28"/>
          <w:lang w:val="en-US"/>
        </w:rPr>
        <w:t>5</w:t>
      </w:r>
      <w:r>
        <w:rPr>
          <w:rFonts w:ascii="Times New Roman" w:hAnsi="Times New Roman"/>
          <w:sz w:val="28"/>
          <w:szCs w:val="28"/>
        </w:rPr>
        <w:t xml:space="preserve"> січня </w:t>
      </w:r>
      <w:r w:rsidR="00F53EAD" w:rsidRPr="00215436">
        <w:rPr>
          <w:rFonts w:ascii="Times New Roman" w:hAnsi="Times New Roman"/>
          <w:sz w:val="28"/>
          <w:szCs w:val="28"/>
        </w:rPr>
        <w:t>202</w:t>
      </w:r>
      <w:r w:rsidR="00F53EAD"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F53EAD">
        <w:rPr>
          <w:rFonts w:ascii="Times New Roman" w:hAnsi="Times New Roman"/>
          <w:sz w:val="28"/>
          <w:szCs w:val="28"/>
        </w:rPr>
        <w:t>;</w:t>
      </w:r>
    </w:p>
    <w:p w:rsidR="00F53EAD" w:rsidRDefault="00F53EAD" w:rsidP="00F53EAD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з графіком постачань керівництва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«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Криворізький онкологічний диспансер</w:t>
      </w: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F53EAD" w:rsidRPr="00383282" w:rsidRDefault="00F53EAD" w:rsidP="00F53EAD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з графіком постачань керівництва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 «Дніпропетровська обласна клінічний лікарня ім. І.І. Мечникова»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».</w:t>
      </w:r>
      <w:bookmarkEnd w:id="1"/>
    </w:p>
    <w:p w:rsidR="00383282" w:rsidRDefault="00383282" w:rsidP="00F53EAD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E2341" w:rsidRDefault="009E2341" w:rsidP="00F53EAD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F53EAD" w:rsidRPr="00226D66" w:rsidRDefault="00383282" w:rsidP="00F53EAD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</w:t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 КУЛИК</w:t>
      </w:r>
    </w:p>
    <w:p w:rsidR="00F53EAD" w:rsidRPr="00226D66" w:rsidRDefault="00F53EAD" w:rsidP="00F53EAD">
      <w:pPr>
        <w:rPr>
          <w:rFonts w:eastAsia="Times New Roman"/>
          <w:color w:val="000000"/>
          <w:sz w:val="28"/>
          <w:szCs w:val="28"/>
          <w:lang w:eastAsia="uk-UA"/>
        </w:rPr>
        <w:sectPr w:rsidR="00F53EAD" w:rsidRPr="00226D66" w:rsidSect="00383282">
          <w:pgSz w:w="11906" w:h="16838"/>
          <w:pgMar w:top="1134" w:right="567" w:bottom="709" w:left="1701" w:header="708" w:footer="708" w:gutter="0"/>
          <w:cols w:space="708"/>
          <w:docGrid w:linePitch="360"/>
        </w:sectPr>
      </w:pPr>
      <w:r w:rsidRPr="00226D66">
        <w:rPr>
          <w:rFonts w:eastAsia="Times New Roman"/>
          <w:color w:val="000000"/>
          <w:sz w:val="28"/>
          <w:szCs w:val="28"/>
          <w:lang w:eastAsia="uk-UA"/>
        </w:rPr>
        <w:br w:type="page"/>
      </w:r>
    </w:p>
    <w:p w:rsidR="00F53EAD" w:rsidRPr="003C2CC9" w:rsidRDefault="00F53EAD" w:rsidP="00F53EAD">
      <w:pPr>
        <w:jc w:val="right"/>
        <w:rPr>
          <w:rFonts w:eastAsia="Times New Roman"/>
          <w:color w:val="000000"/>
          <w:sz w:val="28"/>
          <w:szCs w:val="28"/>
          <w:u w:val="single"/>
          <w:lang w:val="uk-UA" w:eastAsia="uk-UA"/>
        </w:rPr>
      </w:pPr>
      <w:proofErr w:type="spellStart"/>
      <w:r w:rsidRPr="00226D66">
        <w:rPr>
          <w:rFonts w:eastAsia="Times New Roman"/>
          <w:color w:val="000000"/>
          <w:sz w:val="28"/>
          <w:szCs w:val="28"/>
          <w:lang w:eastAsia="uk-UA"/>
        </w:rPr>
        <w:lastRenderedPageBreak/>
        <w:t>Додаток</w:t>
      </w:r>
      <w:proofErr w:type="spellEnd"/>
      <w:r w:rsidR="003C2CC9">
        <w:rPr>
          <w:rFonts w:eastAsia="Times New Roman"/>
          <w:color w:val="000000"/>
          <w:sz w:val="28"/>
          <w:szCs w:val="28"/>
          <w:lang w:eastAsia="uk-UA"/>
        </w:rPr>
        <w:t xml:space="preserve"> наказу ДОЗ ОДА </w:t>
      </w:r>
      <w:r w:rsidR="003C2CC9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 xml:space="preserve">27.01.2021. </w:t>
      </w:r>
      <w:r w:rsidR="003C2CC9">
        <w:rPr>
          <w:rFonts w:eastAsia="Times New Roman"/>
          <w:color w:val="000000"/>
          <w:sz w:val="28"/>
          <w:szCs w:val="28"/>
          <w:lang w:eastAsia="uk-UA"/>
        </w:rPr>
        <w:t>№</w:t>
      </w:r>
      <w:r w:rsidR="003C2CC9">
        <w:rPr>
          <w:rFonts w:eastAsia="Times New Roman"/>
          <w:color w:val="000000"/>
          <w:sz w:val="28"/>
          <w:szCs w:val="28"/>
          <w:lang w:val="uk-UA" w:eastAsia="uk-UA"/>
        </w:rPr>
        <w:t xml:space="preserve"> </w:t>
      </w:r>
      <w:r w:rsidR="003C2CC9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67/0/197-21</w:t>
      </w:r>
    </w:p>
    <w:p w:rsidR="00440E44" w:rsidRDefault="00440E44" w:rsidP="00F53EA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3EAD" w:rsidRDefault="00F53EAD" w:rsidP="00F53EA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572"/>
        <w:gridCol w:w="1559"/>
        <w:gridCol w:w="5807"/>
        <w:gridCol w:w="851"/>
        <w:gridCol w:w="1275"/>
        <w:gridCol w:w="709"/>
        <w:gridCol w:w="1559"/>
        <w:gridCol w:w="1559"/>
      </w:tblGrid>
      <w:tr w:rsidR="00F53EAD" w:rsidRPr="0042492D" w:rsidTr="008B47FE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:rsidR="00F53EAD" w:rsidRPr="0019006D" w:rsidRDefault="00F53EAD" w:rsidP="008B47FE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7938" w:type="dxa"/>
            <w:gridSpan w:val="3"/>
            <w:vAlign w:val="center"/>
          </w:tcPr>
          <w:p w:rsidR="00F53EAD" w:rsidRPr="0019006D" w:rsidRDefault="00F53EAD" w:rsidP="008B47FE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:rsidR="00F53EAD" w:rsidRPr="0019006D" w:rsidRDefault="00F53EAD" w:rsidP="008B47FE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275" w:type="dxa"/>
            <w:vAlign w:val="center"/>
          </w:tcPr>
          <w:p w:rsidR="00F53EAD" w:rsidRPr="0019006D" w:rsidRDefault="00F53EAD" w:rsidP="008B47FE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709" w:type="dxa"/>
            <w:textDirection w:val="btLr"/>
            <w:vAlign w:val="center"/>
          </w:tcPr>
          <w:p w:rsidR="00F53EAD" w:rsidRPr="0019006D" w:rsidRDefault="00F53EAD" w:rsidP="008B47FE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:rsidR="00F53EAD" w:rsidRPr="00BA217D" w:rsidRDefault="00F53EAD" w:rsidP="008B47FE">
            <w:pPr>
              <w:pStyle w:val="a3"/>
              <w:ind w:left="113"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 «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Криворізький онкологічний диспансер</w:t>
            </w:r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» </w:t>
            </w: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ДОР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  <w:tc>
          <w:tcPr>
            <w:tcW w:w="1559" w:type="dxa"/>
            <w:textDirection w:val="btLr"/>
          </w:tcPr>
          <w:p w:rsidR="00F53EAD" w:rsidRPr="003F519A" w:rsidRDefault="00F53EAD" w:rsidP="008B47FE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 «Дніпропетровська обласна клінічна лікарня ім. І.І. Мечникова» </w:t>
            </w: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ДОР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</w:tr>
      <w:tr w:rsidR="00F53EAD" w:rsidRPr="0019006D" w:rsidTr="008B47FE">
        <w:trPr>
          <w:jc w:val="center"/>
        </w:trPr>
        <w:tc>
          <w:tcPr>
            <w:tcW w:w="1276" w:type="dxa"/>
            <w:gridSpan w:val="2"/>
          </w:tcPr>
          <w:p w:rsidR="00F53EAD" w:rsidRPr="00640F85" w:rsidRDefault="00F53EAD" w:rsidP="008B47FE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F53EAD" w:rsidRPr="00640F85" w:rsidRDefault="00F53EAD" w:rsidP="008B47FE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60" w:type="dxa"/>
            <w:gridSpan w:val="6"/>
            <w:vAlign w:val="center"/>
          </w:tcPr>
          <w:p w:rsidR="00F53EAD" w:rsidRPr="00640F85" w:rsidRDefault="00F53EAD" w:rsidP="008B47FE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53EAD" w:rsidRPr="00E449B6" w:rsidTr="008B47FE">
        <w:trPr>
          <w:trHeight w:val="1167"/>
          <w:jc w:val="center"/>
        </w:trPr>
        <w:tc>
          <w:tcPr>
            <w:tcW w:w="704" w:type="dxa"/>
          </w:tcPr>
          <w:p w:rsidR="00F53EAD" w:rsidRPr="00640F85" w:rsidRDefault="00F53EAD" w:rsidP="008B47FE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3"/>
            <w:vAlign w:val="center"/>
          </w:tcPr>
          <w:p w:rsidR="00F53EAD" w:rsidRPr="009C19E2" w:rsidRDefault="00F53EAD" w:rsidP="008B47F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:rsidR="00F53EAD" w:rsidRPr="009C19E2" w:rsidRDefault="00F53EAD" w:rsidP="008B47F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 w:rsidR="004958BB">
              <w:rPr>
                <w:rFonts w:ascii="Times New Roman" w:hAnsi="Times New Roman"/>
                <w:b/>
                <w:bCs/>
                <w:sz w:val="24"/>
                <w:szCs w:val="24"/>
              </w:rPr>
              <w:t>03/21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4958BB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4958BB">
              <w:rPr>
                <w:rFonts w:ascii="Times New Roman" w:hAnsi="Times New Roman"/>
                <w:b/>
                <w:bCs/>
                <w:sz w:val="24"/>
                <w:szCs w:val="24"/>
              </w:rPr>
              <w:t>02.2021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ін'єкцій 37-740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флаконах об'ємом 10мл</w:t>
            </w:r>
          </w:p>
        </w:tc>
        <w:tc>
          <w:tcPr>
            <w:tcW w:w="851" w:type="dxa"/>
            <w:vAlign w:val="center"/>
          </w:tcPr>
          <w:p w:rsidR="00F53EAD" w:rsidRPr="009C19E2" w:rsidRDefault="00F53EAD" w:rsidP="008B47FE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275" w:type="dxa"/>
            <w:vAlign w:val="center"/>
          </w:tcPr>
          <w:p w:rsidR="00F53EAD" w:rsidRPr="00FB4C3E" w:rsidRDefault="00F53EAD" w:rsidP="008B47F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 w:rsidRPr="003F519A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736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1.202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F53EAD" w:rsidRPr="009C19E2" w:rsidRDefault="00F53EAD" w:rsidP="008B47F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F53EAD" w:rsidRDefault="00F53EAD" w:rsidP="008B47FE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559" w:type="dxa"/>
            <w:vAlign w:val="center"/>
          </w:tcPr>
          <w:p w:rsidR="00F53EAD" w:rsidRPr="009C19E2" w:rsidRDefault="00F53EAD" w:rsidP="008B47F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F53EAD" w:rsidRPr="00E449B6" w:rsidTr="008B47FE">
        <w:trPr>
          <w:trHeight w:val="1167"/>
          <w:jc w:val="center"/>
        </w:trPr>
        <w:tc>
          <w:tcPr>
            <w:tcW w:w="704" w:type="dxa"/>
          </w:tcPr>
          <w:p w:rsidR="00F53EAD" w:rsidRDefault="00F53EAD" w:rsidP="008B47FE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938" w:type="dxa"/>
            <w:gridSpan w:val="3"/>
            <w:vAlign w:val="center"/>
          </w:tcPr>
          <w:p w:rsidR="00F53EAD" w:rsidRPr="009C19E2" w:rsidRDefault="00F53EAD" w:rsidP="008B47F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</w:p>
          <w:p w:rsidR="00F53EAD" w:rsidRPr="009C19E2" w:rsidRDefault="00F53EAD" w:rsidP="008B47F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Technetium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Technetium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(99mTc)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pertechnetate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, 0</w:t>
            </w:r>
            <w:r w:rsidR="004C0806">
              <w:rPr>
                <w:rFonts w:ascii="Times New Roman" w:hAnsi="Times New Roman"/>
                <w:b/>
                <w:bCs/>
                <w:sz w:val="24"/>
                <w:szCs w:val="24"/>
              </w:rPr>
              <w:t>05/21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4C0806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4C0806">
              <w:rPr>
                <w:rFonts w:ascii="Times New Roman" w:hAnsi="Times New Roman"/>
                <w:b/>
                <w:bCs/>
                <w:sz w:val="24"/>
                <w:szCs w:val="24"/>
              </w:rPr>
              <w:t>02.2021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генератор радіонуклідів, 8,0-175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ГБк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, порціями по 15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ГБк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флаконі об'ємом 10мл №1 в упаковці разом із комплектом для елюювання (складається із двох картонних упаковок в одній – 16 флаконів з 10мл елюенту (розчин 9мг/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(0,9%)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), в іншій – 16 вакуумних флаконів призначених для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елюату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) та з контейнером для транспортування</w:t>
            </w:r>
          </w:p>
        </w:tc>
        <w:tc>
          <w:tcPr>
            <w:tcW w:w="851" w:type="dxa"/>
            <w:vAlign w:val="center"/>
          </w:tcPr>
          <w:p w:rsidR="00F53EAD" w:rsidRPr="009C19E2" w:rsidRDefault="00F53EAD" w:rsidP="008B47FE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275" w:type="dxa"/>
            <w:vAlign w:val="center"/>
          </w:tcPr>
          <w:p w:rsidR="00F53EAD" w:rsidRPr="003F519A" w:rsidRDefault="00F53EAD" w:rsidP="008B47F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 w:rsidRPr="003F519A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5</w:t>
            </w:r>
            <w:r w:rsidR="004C0806">
              <w:rPr>
                <w:rFonts w:ascii="Times New Roman" w:hAnsi="Times New Roman"/>
                <w:sz w:val="20"/>
                <w:szCs w:val="20"/>
                <w:lang w:val="en-US"/>
              </w:rPr>
              <w:t>73</w:t>
            </w:r>
            <w:r w:rsidR="004C0806">
              <w:rPr>
                <w:rFonts w:ascii="Times New Roman" w:hAnsi="Times New Roman"/>
                <w:sz w:val="20"/>
                <w:szCs w:val="20"/>
              </w:rPr>
              <w:t>5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1.202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F53EAD" w:rsidRDefault="00F53EAD" w:rsidP="008B47F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F53EAD" w:rsidRDefault="00F53EAD" w:rsidP="008B47FE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:rsidR="00F53EAD" w:rsidRDefault="00F53EAD" w:rsidP="008B47FE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</w:tbl>
    <w:p w:rsidR="00F53EAD" w:rsidRDefault="00F53EAD" w:rsidP="00F53EAD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:rsidR="00F53EAD" w:rsidRPr="00207495" w:rsidRDefault="00F53EAD" w:rsidP="00F53EAD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:rsidR="00F53EAD" w:rsidRPr="007C05AB" w:rsidRDefault="00440E44" w:rsidP="00F53E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</w:t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 КУЛИ</w:t>
      </w:r>
      <w:r w:rsidR="00F53EAD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AC0028" w:rsidRPr="00226D66" w:rsidRDefault="00AC0028" w:rsidP="00C17B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C0028" w:rsidRPr="00226D66" w:rsidSect="00F53EAD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17B56"/>
    <w:rsid w:val="0024211B"/>
    <w:rsid w:val="002D0569"/>
    <w:rsid w:val="00337FF0"/>
    <w:rsid w:val="00355A13"/>
    <w:rsid w:val="00383282"/>
    <w:rsid w:val="003C2CC9"/>
    <w:rsid w:val="003E5001"/>
    <w:rsid w:val="00440E44"/>
    <w:rsid w:val="004958BB"/>
    <w:rsid w:val="004C0806"/>
    <w:rsid w:val="006D7E89"/>
    <w:rsid w:val="00726BD8"/>
    <w:rsid w:val="008C046F"/>
    <w:rsid w:val="009E2341"/>
    <w:rsid w:val="009F5911"/>
    <w:rsid w:val="00A97C4C"/>
    <w:rsid w:val="00AA193A"/>
    <w:rsid w:val="00AC0028"/>
    <w:rsid w:val="00BE0403"/>
    <w:rsid w:val="00C17B56"/>
    <w:rsid w:val="00C301FB"/>
    <w:rsid w:val="00D22E14"/>
    <w:rsid w:val="00F53EAD"/>
    <w:rsid w:val="00F54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B5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17B56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17B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7B56"/>
    <w:rPr>
      <w:rFonts w:ascii="Tahoma" w:eastAsia="Calibri" w:hAnsi="Tahoma" w:cs="Tahoma"/>
      <w:sz w:val="16"/>
      <w:szCs w:val="16"/>
      <w:lang w:eastAsia="ru-RU"/>
    </w:rPr>
  </w:style>
  <w:style w:type="paragraph" w:customStyle="1" w:styleId="a6">
    <w:name w:val="Знак Знак Знак Знак"/>
    <w:basedOn w:val="a"/>
    <w:rsid w:val="00726BD8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2AC80-CF47-4BF8-915D-372F3A5EF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2021-01-27T07:27:00Z</dcterms:created>
  <dcterms:modified xsi:type="dcterms:W3CDTF">2021-01-28T10:11:00Z</dcterms:modified>
</cp:coreProperties>
</file>